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7CD0" w14:textId="21435E10" w:rsidR="00C454C0" w:rsidRPr="00637B85" w:rsidRDefault="00FB240A" w:rsidP="002E6443">
      <w:pPr>
        <w:jc w:val="center"/>
        <w:rPr>
          <w:sz w:val="28"/>
          <w:szCs w:val="28"/>
        </w:rPr>
      </w:pPr>
      <w:r w:rsidRPr="00637B85">
        <w:rPr>
          <w:sz w:val="28"/>
          <w:szCs w:val="28"/>
        </w:rPr>
        <w:t xml:space="preserve"> </w:t>
      </w:r>
      <w:r w:rsidR="0006458F" w:rsidRPr="00637B85">
        <w:rPr>
          <w:sz w:val="28"/>
          <w:szCs w:val="28"/>
        </w:rPr>
        <w:t>Agenda</w:t>
      </w:r>
      <w:r w:rsidR="000F5260" w:rsidRPr="00637B85">
        <w:rPr>
          <w:sz w:val="28"/>
          <w:szCs w:val="28"/>
        </w:rPr>
        <w:t xml:space="preserve"> </w:t>
      </w:r>
    </w:p>
    <w:p w14:paraId="7469D85C" w14:textId="736CEE24" w:rsidR="00A33770" w:rsidRPr="00637B85" w:rsidRDefault="00801A68" w:rsidP="002E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Community </w:t>
      </w:r>
      <w:r w:rsidR="00A33770" w:rsidRPr="00637B85">
        <w:rPr>
          <w:sz w:val="28"/>
          <w:szCs w:val="28"/>
        </w:rPr>
        <w:t>Trust Meeting</w:t>
      </w:r>
      <w:r w:rsidR="000600D0">
        <w:rPr>
          <w:sz w:val="28"/>
          <w:szCs w:val="28"/>
        </w:rPr>
        <w:t xml:space="preserve"> – Next Steps #</w:t>
      </w:r>
      <w:r w:rsidR="00094B40">
        <w:rPr>
          <w:sz w:val="28"/>
          <w:szCs w:val="28"/>
        </w:rPr>
        <w:t>2</w:t>
      </w:r>
    </w:p>
    <w:p w14:paraId="691C60F7" w14:textId="67860A04" w:rsidR="00943B2C" w:rsidRDefault="00552230" w:rsidP="002E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</w:t>
      </w:r>
      <w:r w:rsidR="00094B40">
        <w:rPr>
          <w:sz w:val="28"/>
          <w:szCs w:val="28"/>
        </w:rPr>
        <w:t>29</w:t>
      </w:r>
      <w:r w:rsidR="000C24E3">
        <w:rPr>
          <w:sz w:val="28"/>
          <w:szCs w:val="28"/>
        </w:rPr>
        <w:t>, 2022</w:t>
      </w:r>
      <w:r w:rsidR="00FD4E41">
        <w:rPr>
          <w:sz w:val="28"/>
          <w:szCs w:val="28"/>
        </w:rPr>
        <w:t xml:space="preserve"> – 6 p.m.</w:t>
      </w:r>
    </w:p>
    <w:p w14:paraId="4E2E1E2C" w14:textId="77777777" w:rsidR="00CE5772" w:rsidRPr="00CE5772" w:rsidRDefault="00A33770" w:rsidP="00F07BD1">
      <w:pPr>
        <w:pStyle w:val="ListParagraph"/>
        <w:numPr>
          <w:ilvl w:val="0"/>
          <w:numId w:val="10"/>
        </w:numPr>
      </w:pPr>
      <w:r w:rsidRPr="00F07BD1">
        <w:rPr>
          <w:b/>
          <w:bCs/>
          <w:sz w:val="24"/>
          <w:szCs w:val="24"/>
        </w:rPr>
        <w:t xml:space="preserve">Welcome </w:t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0C24E3" w:rsidRPr="00F07BD1">
        <w:rPr>
          <w:b/>
          <w:bCs/>
          <w:sz w:val="24"/>
          <w:szCs w:val="24"/>
        </w:rPr>
        <w:tab/>
      </w:r>
      <w:r w:rsidR="00690DFA" w:rsidRPr="00F07BD1">
        <w:rPr>
          <w:b/>
          <w:bCs/>
          <w:sz w:val="24"/>
          <w:szCs w:val="24"/>
        </w:rPr>
        <w:tab/>
      </w:r>
      <w:r w:rsidR="00F07BD1">
        <w:rPr>
          <w:b/>
          <w:bCs/>
          <w:sz w:val="24"/>
          <w:szCs w:val="24"/>
        </w:rPr>
        <w:tab/>
      </w:r>
      <w:r w:rsidR="004D274B" w:rsidRPr="00F07BD1">
        <w:rPr>
          <w:sz w:val="24"/>
          <w:szCs w:val="24"/>
        </w:rPr>
        <w:t>T</w:t>
      </w:r>
      <w:r w:rsidR="00554E33" w:rsidRPr="00F07BD1">
        <w:rPr>
          <w:sz w:val="24"/>
          <w:szCs w:val="24"/>
        </w:rPr>
        <w:t xml:space="preserve">ime: </w:t>
      </w:r>
      <w:r w:rsidR="00F77AD3" w:rsidRPr="00F07BD1">
        <w:rPr>
          <w:sz w:val="24"/>
          <w:szCs w:val="24"/>
        </w:rPr>
        <w:t>3</w:t>
      </w:r>
      <w:r w:rsidR="00554E33" w:rsidRPr="00F07BD1">
        <w:rPr>
          <w:sz w:val="24"/>
          <w:szCs w:val="24"/>
        </w:rPr>
        <w:t xml:space="preserve"> Min</w:t>
      </w:r>
      <w:r w:rsidR="00154CA9" w:rsidRPr="00F07BD1">
        <w:rPr>
          <w:sz w:val="24"/>
          <w:szCs w:val="24"/>
        </w:rPr>
        <w:t>utes</w:t>
      </w:r>
    </w:p>
    <w:p w14:paraId="72847BDC" w14:textId="77777777" w:rsidR="00886460" w:rsidRDefault="00886460" w:rsidP="00886460">
      <w:pPr>
        <w:pStyle w:val="NoSpacing"/>
        <w:ind w:left="720"/>
      </w:pPr>
      <w:r>
        <w:rPr>
          <w:sz w:val="24"/>
          <w:szCs w:val="24"/>
        </w:rPr>
        <w:t xml:space="preserve">Loetta Blair, Community Development Coordinator, </w:t>
      </w:r>
      <w:r w:rsidRPr="00482D04">
        <w:t>Jefferson</w:t>
      </w:r>
    </w:p>
    <w:p w14:paraId="5F909BF5" w14:textId="77777777" w:rsidR="00886460" w:rsidRDefault="00886460" w:rsidP="00886460">
      <w:pPr>
        <w:pStyle w:val="NoSpacing"/>
      </w:pPr>
      <w:r>
        <w:t xml:space="preserve">            </w:t>
      </w:r>
      <w:r w:rsidRPr="00482D04">
        <w:t xml:space="preserve"> </w:t>
      </w:r>
      <w:r>
        <w:t xml:space="preserve"> </w:t>
      </w:r>
      <w:r w:rsidRPr="00482D04">
        <w:t>Franklin Community Action Corporation</w:t>
      </w:r>
    </w:p>
    <w:p w14:paraId="38CAD28A" w14:textId="16CCFFC0" w:rsidR="003E57BC" w:rsidRPr="007E08D1" w:rsidRDefault="003E57BC" w:rsidP="00BA5460">
      <w:pPr>
        <w:pStyle w:val="NoSpacing"/>
        <w:ind w:firstLine="7965"/>
      </w:pPr>
    </w:p>
    <w:p w14:paraId="7F2917EE" w14:textId="5E0C345A" w:rsidR="00281DD0" w:rsidRDefault="00552230" w:rsidP="00BA546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St. Clair</w:t>
      </w:r>
      <w:r w:rsidR="00690DFA">
        <w:rPr>
          <w:b/>
          <w:bCs/>
          <w:sz w:val="24"/>
          <w:szCs w:val="24"/>
        </w:rPr>
        <w:t xml:space="preserve"> Project</w:t>
      </w:r>
      <w:r w:rsidR="00EA4ADF" w:rsidRPr="00EA4ADF">
        <w:rPr>
          <w:b/>
          <w:bCs/>
          <w:sz w:val="24"/>
          <w:szCs w:val="24"/>
        </w:rPr>
        <w:t xml:space="preserve"> Overview</w:t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FE72EE">
        <w:rPr>
          <w:sz w:val="24"/>
          <w:szCs w:val="24"/>
        </w:rPr>
        <w:tab/>
      </w:r>
      <w:r w:rsidR="00690DFA">
        <w:rPr>
          <w:sz w:val="24"/>
          <w:szCs w:val="24"/>
        </w:rPr>
        <w:tab/>
      </w:r>
      <w:r w:rsidR="00FE72EE">
        <w:rPr>
          <w:sz w:val="24"/>
          <w:szCs w:val="24"/>
        </w:rPr>
        <w:t xml:space="preserve">    </w:t>
      </w:r>
      <w:r w:rsidR="00154CA9">
        <w:rPr>
          <w:sz w:val="24"/>
          <w:szCs w:val="24"/>
        </w:rPr>
        <w:t xml:space="preserve">    </w:t>
      </w:r>
      <w:r w:rsidR="00690DFA">
        <w:rPr>
          <w:sz w:val="24"/>
          <w:szCs w:val="24"/>
        </w:rPr>
        <w:tab/>
      </w:r>
      <w:r w:rsidR="00FE72EE" w:rsidRPr="00637B85">
        <w:rPr>
          <w:sz w:val="24"/>
          <w:szCs w:val="24"/>
        </w:rPr>
        <w:t>Time: 5 Min</w:t>
      </w:r>
      <w:r w:rsidR="00154CA9" w:rsidRPr="00637B85">
        <w:rPr>
          <w:sz w:val="24"/>
          <w:szCs w:val="24"/>
        </w:rPr>
        <w:t>utes</w:t>
      </w:r>
    </w:p>
    <w:p w14:paraId="58492615" w14:textId="786A13BF" w:rsidR="00482D04" w:rsidRDefault="003D021A" w:rsidP="000D08AB">
      <w:pPr>
        <w:pStyle w:val="NoSpacing"/>
        <w:ind w:left="720"/>
      </w:pPr>
      <w:r>
        <w:t>P</w:t>
      </w:r>
      <w:r w:rsidR="000D08AB">
        <w:t xml:space="preserve">aulette Hensley, Associate Director of Community Development, </w:t>
      </w:r>
      <w:r w:rsidR="00E67318" w:rsidRPr="00482D04">
        <w:t xml:space="preserve"> </w:t>
      </w:r>
      <w:r w:rsidR="00882292" w:rsidRPr="00482D04">
        <w:t>Jefferson</w:t>
      </w:r>
    </w:p>
    <w:p w14:paraId="318F9A01" w14:textId="7D9EA968" w:rsidR="00482D04" w:rsidRDefault="00482D04" w:rsidP="00482D04">
      <w:pPr>
        <w:pStyle w:val="NoSpacing"/>
      </w:pPr>
      <w:r>
        <w:t xml:space="preserve">            </w:t>
      </w:r>
      <w:r w:rsidR="00882292" w:rsidRPr="00482D04">
        <w:t xml:space="preserve"> </w:t>
      </w:r>
      <w:r>
        <w:t xml:space="preserve"> </w:t>
      </w:r>
      <w:r w:rsidR="00882292" w:rsidRPr="00482D04">
        <w:t>Franklin Community Action Corporation</w:t>
      </w:r>
    </w:p>
    <w:p w14:paraId="4AD60386" w14:textId="204BCB23" w:rsidR="00F7796C" w:rsidRDefault="00F7796C" w:rsidP="00482D04">
      <w:pPr>
        <w:pStyle w:val="NoSpacing"/>
      </w:pPr>
    </w:p>
    <w:p w14:paraId="16BCC37A" w14:textId="227FB60A" w:rsidR="00D775F6" w:rsidRDefault="00D775F6" w:rsidP="00482D04">
      <w:pPr>
        <w:pStyle w:val="NoSpacing"/>
      </w:pPr>
      <w:r>
        <w:tab/>
        <w:t xml:space="preserve">Theme: </w:t>
      </w:r>
      <w:r w:rsidR="00552230">
        <w:t xml:space="preserve">Well-Built Community </w:t>
      </w:r>
    </w:p>
    <w:p w14:paraId="095B0AEE" w14:textId="37401C6F" w:rsidR="001B6314" w:rsidRPr="00482D04" w:rsidRDefault="00281DD0" w:rsidP="00482D04">
      <w:pPr>
        <w:pStyle w:val="NoSpacing"/>
      </w:pPr>
      <w:r w:rsidRPr="00482D04">
        <w:tab/>
      </w:r>
      <w:r w:rsidRPr="00482D04">
        <w:tab/>
      </w:r>
      <w:r w:rsidRPr="00482D04">
        <w:tab/>
      </w:r>
    </w:p>
    <w:p w14:paraId="20273B02" w14:textId="528F7D21" w:rsidR="00C703AB" w:rsidRPr="00BF23AE" w:rsidRDefault="00A33770" w:rsidP="00BA546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BF23AE">
        <w:rPr>
          <w:b/>
          <w:bCs/>
          <w:sz w:val="24"/>
          <w:szCs w:val="24"/>
        </w:rPr>
        <w:t xml:space="preserve">Community Trust </w:t>
      </w:r>
      <w:r w:rsidR="004D274B">
        <w:rPr>
          <w:b/>
          <w:bCs/>
          <w:sz w:val="24"/>
          <w:szCs w:val="24"/>
        </w:rPr>
        <w:t xml:space="preserve">– Next Steps </w:t>
      </w:r>
      <w:r w:rsidRPr="00BF23AE">
        <w:rPr>
          <w:b/>
          <w:bCs/>
          <w:sz w:val="24"/>
          <w:szCs w:val="24"/>
        </w:rPr>
        <w:t xml:space="preserve">Process </w:t>
      </w:r>
      <w:r w:rsidR="000F0F2C">
        <w:rPr>
          <w:b/>
          <w:bCs/>
          <w:sz w:val="24"/>
          <w:szCs w:val="24"/>
        </w:rPr>
        <w:t>Overview</w:t>
      </w:r>
      <w:r w:rsidR="000F0F2C">
        <w:rPr>
          <w:b/>
          <w:bCs/>
          <w:sz w:val="24"/>
          <w:szCs w:val="24"/>
        </w:rPr>
        <w:tab/>
      </w:r>
      <w:r w:rsidR="000F0F2C">
        <w:rPr>
          <w:b/>
          <w:bCs/>
          <w:sz w:val="24"/>
          <w:szCs w:val="24"/>
        </w:rPr>
        <w:tab/>
      </w:r>
      <w:r w:rsidR="000F0F2C">
        <w:rPr>
          <w:b/>
          <w:bCs/>
          <w:sz w:val="24"/>
          <w:szCs w:val="24"/>
        </w:rPr>
        <w:tab/>
      </w:r>
      <w:r w:rsidR="000F0F2C">
        <w:rPr>
          <w:b/>
          <w:bCs/>
          <w:sz w:val="24"/>
          <w:szCs w:val="24"/>
        </w:rPr>
        <w:tab/>
      </w:r>
      <w:r w:rsidR="000F0F2C" w:rsidRPr="00637B85">
        <w:rPr>
          <w:sz w:val="24"/>
          <w:szCs w:val="24"/>
        </w:rPr>
        <w:t xml:space="preserve">Time: </w:t>
      </w:r>
      <w:r w:rsidR="00741165" w:rsidRPr="00637B85">
        <w:rPr>
          <w:sz w:val="24"/>
          <w:szCs w:val="24"/>
        </w:rPr>
        <w:t>5 Minutes</w:t>
      </w:r>
    </w:p>
    <w:p w14:paraId="5E51FCA1" w14:textId="1BEC64A7" w:rsidR="00B65518" w:rsidRPr="007F1F80" w:rsidRDefault="00552230" w:rsidP="00A02C81">
      <w:pPr>
        <w:ind w:left="720"/>
        <w:rPr>
          <w:sz w:val="24"/>
          <w:szCs w:val="24"/>
        </w:rPr>
      </w:pPr>
      <w:r>
        <w:rPr>
          <w:sz w:val="24"/>
          <w:szCs w:val="24"/>
        </w:rPr>
        <w:t>Tasha Skouby</w:t>
      </w:r>
      <w:r w:rsidR="00EB01B5">
        <w:rPr>
          <w:sz w:val="24"/>
          <w:szCs w:val="24"/>
        </w:rPr>
        <w:t xml:space="preserve">, </w:t>
      </w:r>
      <w:r w:rsidR="00CE5772">
        <w:rPr>
          <w:sz w:val="24"/>
          <w:szCs w:val="24"/>
        </w:rPr>
        <w:t>Community Development Manager, Jefferson Franklin Community Action Corporation</w:t>
      </w:r>
    </w:p>
    <w:p w14:paraId="205CE5D7" w14:textId="46AF4BC6" w:rsidR="00F07FD5" w:rsidRPr="00F07FD5" w:rsidRDefault="00122CCB" w:rsidP="00BA5460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D27353">
        <w:rPr>
          <w:b/>
          <w:bCs/>
          <w:sz w:val="24"/>
          <w:szCs w:val="24"/>
        </w:rPr>
        <w:t xml:space="preserve">Community </w:t>
      </w:r>
      <w:r w:rsidR="00003FA1">
        <w:rPr>
          <w:b/>
          <w:bCs/>
          <w:sz w:val="24"/>
          <w:szCs w:val="24"/>
        </w:rPr>
        <w:t>Project Input</w:t>
      </w:r>
      <w:r w:rsidR="004D7052">
        <w:rPr>
          <w:b/>
          <w:bCs/>
          <w:sz w:val="24"/>
          <w:szCs w:val="24"/>
        </w:rPr>
        <w:t xml:space="preserve"> - </w:t>
      </w:r>
      <w:r w:rsidR="0046475D">
        <w:rPr>
          <w:b/>
          <w:bCs/>
          <w:sz w:val="24"/>
          <w:szCs w:val="24"/>
        </w:rPr>
        <w:t xml:space="preserve">  </w:t>
      </w:r>
      <w:r w:rsidR="00094B40">
        <w:rPr>
          <w:b/>
          <w:bCs/>
          <w:sz w:val="24"/>
          <w:szCs w:val="24"/>
        </w:rPr>
        <w:t>Dot Democracy</w:t>
      </w:r>
      <w:r w:rsidR="0046475D">
        <w:rPr>
          <w:b/>
          <w:bCs/>
          <w:sz w:val="24"/>
          <w:szCs w:val="24"/>
        </w:rPr>
        <w:t xml:space="preserve">        </w:t>
      </w:r>
      <w:r w:rsidR="00F77AD3">
        <w:rPr>
          <w:b/>
          <w:bCs/>
          <w:sz w:val="24"/>
          <w:szCs w:val="24"/>
        </w:rPr>
        <w:t xml:space="preserve">                                   </w:t>
      </w:r>
      <w:r w:rsidR="0046475D">
        <w:rPr>
          <w:rFonts w:ascii="CIDFont+F1" w:hAnsi="CIDFont+F1" w:cs="CIDFont+F1"/>
          <w:b/>
          <w:bCs/>
          <w:sz w:val="24"/>
          <w:szCs w:val="24"/>
        </w:rPr>
        <w:t>Facilitators/Note Takers</w:t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D27353">
        <w:rPr>
          <w:b/>
          <w:bCs/>
          <w:sz w:val="24"/>
          <w:szCs w:val="24"/>
        </w:rPr>
        <w:tab/>
      </w:r>
      <w:r w:rsidR="00D27353">
        <w:rPr>
          <w:b/>
          <w:bCs/>
          <w:sz w:val="24"/>
          <w:szCs w:val="24"/>
        </w:rPr>
        <w:tab/>
      </w:r>
      <w:r w:rsidR="00154CA9">
        <w:rPr>
          <w:b/>
          <w:bCs/>
          <w:sz w:val="24"/>
          <w:szCs w:val="24"/>
        </w:rPr>
        <w:t xml:space="preserve">  </w:t>
      </w:r>
    </w:p>
    <w:p w14:paraId="4BE7C284" w14:textId="30D90966" w:rsidR="00CC0626" w:rsidRDefault="00CC0626" w:rsidP="007F1F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  <w:r w:rsidRPr="00CC0626">
        <w:rPr>
          <w:rFonts w:ascii="CIDFont+F1" w:hAnsi="CIDFont+F1" w:cs="CIDFont+F1"/>
          <w:b/>
          <w:bCs/>
          <w:sz w:val="24"/>
          <w:szCs w:val="24"/>
        </w:rPr>
        <w:t xml:space="preserve">Small Group Introductory Items </w:t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ab/>
        <w:t xml:space="preserve">    </w:t>
      </w:r>
      <w:r w:rsidR="0046475D" w:rsidRPr="00637B85">
        <w:rPr>
          <w:rFonts w:ascii="CIDFont+F1" w:hAnsi="CIDFont+F1" w:cs="CIDFont+F1"/>
          <w:sz w:val="24"/>
          <w:szCs w:val="24"/>
        </w:rPr>
        <w:t xml:space="preserve">Time: </w:t>
      </w:r>
      <w:r w:rsidRPr="00637B85">
        <w:rPr>
          <w:rFonts w:ascii="CIDFont+F1" w:hAnsi="CIDFont+F1" w:cs="CIDFont+F1"/>
          <w:sz w:val="24"/>
          <w:szCs w:val="24"/>
        </w:rPr>
        <w:t>15 minutes</w:t>
      </w:r>
    </w:p>
    <w:p w14:paraId="6471E5CA" w14:textId="77777777" w:rsidR="00CC0626" w:rsidRDefault="00CC0626" w:rsidP="00CC0626"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</w:p>
    <w:p w14:paraId="70C64FD4" w14:textId="57A14CF4" w:rsidR="00D27353" w:rsidRPr="00D27353" w:rsidRDefault="00094B40" w:rsidP="007F1F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Dot Democracy</w:t>
      </w:r>
      <w:r w:rsidR="00CC0626">
        <w:rPr>
          <w:rFonts w:ascii="CIDFont+F1" w:hAnsi="CIDFont+F1" w:cs="CIDFont+F1"/>
          <w:b/>
          <w:bCs/>
          <w:sz w:val="24"/>
          <w:szCs w:val="24"/>
        </w:rPr>
        <w:t xml:space="preserve"> - </w:t>
      </w:r>
      <w:r w:rsidR="00CC0626" w:rsidRPr="00D27353">
        <w:rPr>
          <w:rFonts w:ascii="CIDFont+F1" w:hAnsi="CIDFont+F1" w:cs="CIDFont+F1"/>
          <w:b/>
          <w:bCs/>
          <w:sz w:val="24"/>
          <w:szCs w:val="24"/>
        </w:rPr>
        <w:t>Brainstorming Process</w:t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46475D">
        <w:rPr>
          <w:rFonts w:ascii="CIDFont+F1" w:hAnsi="CIDFont+F1" w:cs="CIDFont+F1"/>
          <w:b/>
          <w:bCs/>
          <w:sz w:val="24"/>
          <w:szCs w:val="24"/>
        </w:rPr>
        <w:t xml:space="preserve">                              </w:t>
      </w:r>
      <w:r>
        <w:rPr>
          <w:rFonts w:ascii="CIDFont+F1" w:hAnsi="CIDFont+F1" w:cs="CIDFont+F1"/>
          <w:b/>
          <w:bCs/>
          <w:sz w:val="24"/>
          <w:szCs w:val="24"/>
        </w:rPr>
        <w:tab/>
      </w:r>
      <w:r w:rsidR="0021486A">
        <w:rPr>
          <w:rFonts w:ascii="CIDFont+F1" w:hAnsi="CIDFont+F1" w:cs="CIDFont+F1"/>
          <w:b/>
          <w:bCs/>
          <w:sz w:val="24"/>
          <w:szCs w:val="24"/>
        </w:rPr>
        <w:t xml:space="preserve">    </w:t>
      </w:r>
      <w:r w:rsidR="0046475D">
        <w:rPr>
          <w:rFonts w:ascii="CIDFont+F1" w:hAnsi="CIDFont+F1" w:cs="CIDFont+F1"/>
          <w:b/>
          <w:bCs/>
          <w:sz w:val="24"/>
          <w:szCs w:val="24"/>
        </w:rPr>
        <w:t xml:space="preserve"> </w:t>
      </w:r>
      <w:r w:rsidR="0046475D" w:rsidRPr="00637B85">
        <w:rPr>
          <w:sz w:val="24"/>
          <w:szCs w:val="24"/>
        </w:rPr>
        <w:t xml:space="preserve">Time: </w:t>
      </w:r>
      <w:r w:rsidR="00F77AD3" w:rsidRPr="00637B85">
        <w:rPr>
          <w:sz w:val="24"/>
          <w:szCs w:val="24"/>
        </w:rPr>
        <w:t>40</w:t>
      </w:r>
      <w:r w:rsidR="0046475D" w:rsidRPr="00637B85">
        <w:rPr>
          <w:sz w:val="24"/>
          <w:szCs w:val="24"/>
        </w:rPr>
        <w:t xml:space="preserve"> Minutes</w:t>
      </w:r>
      <w:r w:rsidR="00154CA9">
        <w:rPr>
          <w:rFonts w:ascii="CIDFont+F1" w:hAnsi="CIDFont+F1" w:cs="CIDFont+F1"/>
          <w:b/>
          <w:bCs/>
          <w:sz w:val="24"/>
          <w:szCs w:val="24"/>
        </w:rPr>
        <w:tab/>
        <w:t xml:space="preserve">      </w:t>
      </w:r>
    </w:p>
    <w:p w14:paraId="496D87A2" w14:textId="208BD751" w:rsidR="00BB1801" w:rsidRDefault="00E6062E" w:rsidP="007F1F8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E</w:t>
      </w:r>
      <w:r w:rsidR="00387E50" w:rsidRPr="008B0573">
        <w:rPr>
          <w:rFonts w:ascii="CIDFont+F1" w:hAnsi="CIDFont+F1" w:cs="CIDFont+F1"/>
          <w:sz w:val="24"/>
          <w:szCs w:val="24"/>
        </w:rPr>
        <w:t xml:space="preserve">ach person </w:t>
      </w:r>
      <w:r w:rsidR="00DB2862">
        <w:rPr>
          <w:rFonts w:ascii="CIDFont+F1" w:hAnsi="CIDFont+F1" w:cs="CIDFont+F1"/>
          <w:sz w:val="24"/>
          <w:szCs w:val="24"/>
        </w:rPr>
        <w:t xml:space="preserve">in the group </w:t>
      </w:r>
      <w:r w:rsidR="00677CE9">
        <w:rPr>
          <w:rFonts w:ascii="CIDFont+F1" w:hAnsi="CIDFont+F1" w:cs="CIDFont+F1"/>
          <w:sz w:val="24"/>
          <w:szCs w:val="24"/>
        </w:rPr>
        <w:t xml:space="preserve">you </w:t>
      </w:r>
      <w:r w:rsidR="00DB2862">
        <w:rPr>
          <w:rFonts w:ascii="CIDFont+F1" w:hAnsi="CIDFont+F1" w:cs="CIDFont+F1"/>
          <w:sz w:val="24"/>
          <w:szCs w:val="24"/>
        </w:rPr>
        <w:t xml:space="preserve">are </w:t>
      </w:r>
      <w:r>
        <w:rPr>
          <w:rFonts w:ascii="CIDFont+F1" w:hAnsi="CIDFont+F1" w:cs="CIDFont+F1"/>
          <w:sz w:val="24"/>
          <w:szCs w:val="24"/>
        </w:rPr>
        <w:t xml:space="preserve">randomly </w:t>
      </w:r>
      <w:r w:rsidR="00DB2862">
        <w:rPr>
          <w:rFonts w:ascii="CIDFont+F1" w:hAnsi="CIDFont+F1" w:cs="CIDFont+F1"/>
          <w:sz w:val="24"/>
          <w:szCs w:val="24"/>
        </w:rPr>
        <w:t>assigned to</w:t>
      </w:r>
      <w:r w:rsidR="00100142">
        <w:rPr>
          <w:rFonts w:ascii="CIDFont+F1" w:hAnsi="CIDFont+F1" w:cs="CIDFont+F1"/>
          <w:sz w:val="24"/>
          <w:szCs w:val="24"/>
        </w:rPr>
        <w:t>, will have</w:t>
      </w:r>
      <w:r w:rsidR="00387E50" w:rsidRPr="008B0573">
        <w:rPr>
          <w:rFonts w:ascii="CIDFont+F1" w:hAnsi="CIDFont+F1" w:cs="CIDFont+F1"/>
          <w:sz w:val="24"/>
          <w:szCs w:val="24"/>
        </w:rPr>
        <w:t xml:space="preserve"> a</w:t>
      </w:r>
      <w:r w:rsidR="002A2AFE">
        <w:rPr>
          <w:rFonts w:ascii="CIDFont+F1" w:hAnsi="CIDFont+F1" w:cs="CIDFont+F1"/>
          <w:sz w:val="24"/>
          <w:szCs w:val="24"/>
        </w:rPr>
        <w:t xml:space="preserve">n </w:t>
      </w:r>
      <w:r w:rsidR="00387E50">
        <w:rPr>
          <w:rFonts w:ascii="CIDFont+F1" w:hAnsi="CIDFont+F1" w:cs="CIDFont+F1"/>
          <w:sz w:val="24"/>
          <w:szCs w:val="24"/>
        </w:rPr>
        <w:t xml:space="preserve">opportunity to </w:t>
      </w:r>
      <w:r w:rsidR="00094B40">
        <w:rPr>
          <w:rFonts w:ascii="CIDFont+F1" w:hAnsi="CIDFont+F1" w:cs="CIDFont+F1"/>
          <w:sz w:val="24"/>
          <w:szCs w:val="24"/>
        </w:rPr>
        <w:t>visit each table with sub themes, review and add project ideas</w:t>
      </w:r>
      <w:r w:rsidR="00A34D94">
        <w:rPr>
          <w:rFonts w:ascii="CIDFont+F1" w:hAnsi="CIDFont+F1" w:cs="CIDFont+F1"/>
          <w:sz w:val="24"/>
          <w:szCs w:val="24"/>
        </w:rPr>
        <w:t xml:space="preserve">. </w:t>
      </w:r>
    </w:p>
    <w:p w14:paraId="5CFC60FB" w14:textId="59BB16B1" w:rsidR="001A0C35" w:rsidRDefault="001A0C35" w:rsidP="007F1F80">
      <w:p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4"/>
          <w:szCs w:val="24"/>
        </w:rPr>
      </w:pPr>
    </w:p>
    <w:p w14:paraId="0B2E34DF" w14:textId="31B404FE" w:rsidR="001A0C35" w:rsidRPr="004B2FBC" w:rsidRDefault="00DE6E5B" w:rsidP="007F1F8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800"/>
        <w:rPr>
          <w:rFonts w:ascii="CIDFont+F1" w:hAnsi="CIDFont+F1" w:cs="CIDFont+F1"/>
          <w:b/>
          <w:bCs/>
          <w:sz w:val="24"/>
          <w:szCs w:val="24"/>
        </w:rPr>
      </w:pPr>
      <w:r>
        <w:rPr>
          <w:rFonts w:ascii="CIDFont+F1" w:hAnsi="CIDFont+F1" w:cs="CIDFont+F1"/>
          <w:b/>
          <w:bCs/>
          <w:sz w:val="24"/>
          <w:szCs w:val="24"/>
        </w:rPr>
        <w:t>Dot Democracy – Top Three Projects</w:t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E33ABC">
        <w:rPr>
          <w:rFonts w:ascii="CIDFont+F1" w:hAnsi="CIDFont+F1" w:cs="CIDFont+F1"/>
          <w:b/>
          <w:bCs/>
          <w:sz w:val="24"/>
          <w:szCs w:val="24"/>
        </w:rPr>
        <w:tab/>
      </w:r>
      <w:r w:rsidR="00DB1ADC">
        <w:rPr>
          <w:rFonts w:ascii="CIDFont+F1" w:hAnsi="CIDFont+F1" w:cs="CIDFont+F1"/>
          <w:b/>
          <w:bCs/>
          <w:sz w:val="24"/>
          <w:szCs w:val="24"/>
        </w:rPr>
        <w:tab/>
      </w:r>
      <w:r w:rsidR="003D7A95" w:rsidRPr="00154CA9">
        <w:rPr>
          <w:rFonts w:ascii="CIDFont+F1" w:hAnsi="CIDFont+F1" w:cs="CIDFont+F1"/>
          <w:b/>
          <w:bCs/>
          <w:sz w:val="24"/>
          <w:szCs w:val="24"/>
        </w:rPr>
        <w:t xml:space="preserve"> </w:t>
      </w:r>
      <w:r w:rsidR="00154CA9">
        <w:rPr>
          <w:rFonts w:ascii="CIDFont+F1" w:hAnsi="CIDFont+F1" w:cs="CIDFont+F1"/>
          <w:b/>
          <w:bCs/>
          <w:sz w:val="24"/>
          <w:szCs w:val="24"/>
        </w:rPr>
        <w:t xml:space="preserve">    </w:t>
      </w:r>
      <w:r w:rsidR="008A3790">
        <w:rPr>
          <w:rFonts w:ascii="CIDFont+F1" w:hAnsi="CIDFont+F1" w:cs="CIDFont+F1"/>
          <w:b/>
          <w:bCs/>
          <w:sz w:val="24"/>
          <w:szCs w:val="24"/>
        </w:rPr>
        <w:t xml:space="preserve">  </w:t>
      </w:r>
      <w:r w:rsidR="00E33ABC" w:rsidRPr="00637B85">
        <w:rPr>
          <w:sz w:val="24"/>
          <w:szCs w:val="24"/>
        </w:rPr>
        <w:t xml:space="preserve">Time: </w:t>
      </w:r>
      <w:r w:rsidR="006A6325" w:rsidRPr="00637B85">
        <w:rPr>
          <w:sz w:val="24"/>
          <w:szCs w:val="24"/>
        </w:rPr>
        <w:t>1</w:t>
      </w:r>
      <w:r w:rsidR="00663D0A" w:rsidRPr="00637B85">
        <w:rPr>
          <w:sz w:val="24"/>
          <w:szCs w:val="24"/>
        </w:rPr>
        <w:t>5</w:t>
      </w:r>
      <w:r w:rsidR="003D7A95" w:rsidRPr="00637B85">
        <w:rPr>
          <w:sz w:val="24"/>
          <w:szCs w:val="24"/>
        </w:rPr>
        <w:t xml:space="preserve"> </w:t>
      </w:r>
      <w:r w:rsidR="00154CA9" w:rsidRPr="00637B85">
        <w:rPr>
          <w:sz w:val="24"/>
          <w:szCs w:val="24"/>
        </w:rPr>
        <w:t>Minutes</w:t>
      </w:r>
    </w:p>
    <w:p w14:paraId="79626435" w14:textId="10062543" w:rsidR="001A0C35" w:rsidRPr="0021486A" w:rsidRDefault="008B280E" w:rsidP="000F688E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2520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Each person will receive dot stickers, upon reviewing each table projects </w:t>
      </w:r>
      <w:r w:rsidR="00B134C1">
        <w:rPr>
          <w:rFonts w:ascii="CIDFont+F1" w:hAnsi="CIDFont+F1" w:cs="CIDFont+F1"/>
          <w:sz w:val="24"/>
          <w:szCs w:val="24"/>
        </w:rPr>
        <w:t xml:space="preserve">persons will be able to identify the top three projects they choose as most important, </w:t>
      </w:r>
      <w:proofErr w:type="gramStart"/>
      <w:r w:rsidR="00B134C1">
        <w:rPr>
          <w:rFonts w:ascii="CIDFont+F1" w:hAnsi="CIDFont+F1" w:cs="CIDFont+F1"/>
          <w:sz w:val="24"/>
          <w:szCs w:val="24"/>
        </w:rPr>
        <w:t>needed</w:t>
      </w:r>
      <w:proofErr w:type="gramEnd"/>
      <w:r w:rsidR="00B134C1">
        <w:rPr>
          <w:rFonts w:ascii="CIDFont+F1" w:hAnsi="CIDFont+F1" w:cs="CIDFont+F1"/>
          <w:sz w:val="24"/>
          <w:szCs w:val="24"/>
        </w:rPr>
        <w:t xml:space="preserve"> and </w:t>
      </w:r>
      <w:r w:rsidR="00D00126">
        <w:rPr>
          <w:rFonts w:ascii="CIDFont+F1" w:hAnsi="CIDFont+F1" w:cs="CIDFont+F1"/>
          <w:sz w:val="24"/>
          <w:szCs w:val="24"/>
        </w:rPr>
        <w:t>able to complete based on criteria provided</w:t>
      </w:r>
    </w:p>
    <w:p w14:paraId="67358797" w14:textId="0B9FA146" w:rsidR="003E28EE" w:rsidRDefault="003E28EE" w:rsidP="007F1F80">
      <w:pPr>
        <w:autoSpaceDE w:val="0"/>
        <w:autoSpaceDN w:val="0"/>
        <w:adjustRightInd w:val="0"/>
        <w:spacing w:after="0" w:line="240" w:lineRule="auto"/>
        <w:ind w:left="1080"/>
        <w:rPr>
          <w:rFonts w:ascii="CIDFont+F1" w:hAnsi="CIDFont+F1" w:cs="CIDFont+F1"/>
          <w:sz w:val="24"/>
          <w:szCs w:val="24"/>
        </w:rPr>
      </w:pPr>
    </w:p>
    <w:p w14:paraId="77C9A8EB" w14:textId="77777777" w:rsidR="004C1759" w:rsidRPr="003A0A9A" w:rsidRDefault="004C1759" w:rsidP="004C175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CIDFont+F1" w:hAnsi="CIDFont+F1" w:cs="CIDFont+F1"/>
          <w:sz w:val="24"/>
          <w:szCs w:val="24"/>
        </w:rPr>
      </w:pPr>
    </w:p>
    <w:p w14:paraId="14093178" w14:textId="01905C17" w:rsidR="00552230" w:rsidRDefault="00FE4D6E" w:rsidP="00FE4D6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4E654F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. </w:t>
      </w:r>
      <w:r w:rsidR="004E654F">
        <w:rPr>
          <w:b/>
          <w:bCs/>
          <w:sz w:val="24"/>
          <w:szCs w:val="24"/>
        </w:rPr>
        <w:t xml:space="preserve"> </w:t>
      </w:r>
      <w:r w:rsidR="00BE1B7F" w:rsidRPr="00FE4D6E">
        <w:rPr>
          <w:b/>
          <w:bCs/>
          <w:sz w:val="24"/>
          <w:szCs w:val="24"/>
        </w:rPr>
        <w:t>Wrap Up</w:t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552230" w:rsidRPr="00552230">
        <w:rPr>
          <w:sz w:val="24"/>
          <w:szCs w:val="24"/>
        </w:rPr>
        <w:t>Tasha Skouby</w:t>
      </w:r>
      <w:r w:rsidR="001C3907" w:rsidRPr="00552230">
        <w:rPr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1C3907" w:rsidRPr="00FE4D6E">
        <w:rPr>
          <w:b/>
          <w:bCs/>
          <w:sz w:val="24"/>
          <w:szCs w:val="24"/>
        </w:rPr>
        <w:tab/>
      </w:r>
      <w:r w:rsidR="006A2726">
        <w:rPr>
          <w:b/>
          <w:bCs/>
          <w:sz w:val="24"/>
          <w:szCs w:val="24"/>
        </w:rPr>
        <w:tab/>
      </w:r>
      <w:r w:rsidR="00552230">
        <w:rPr>
          <w:sz w:val="24"/>
          <w:szCs w:val="24"/>
        </w:rPr>
        <w:tab/>
      </w:r>
      <w:r w:rsidR="00552230">
        <w:rPr>
          <w:sz w:val="24"/>
          <w:szCs w:val="24"/>
        </w:rPr>
        <w:tab/>
      </w:r>
      <w:r w:rsidR="00E33ABC" w:rsidRPr="003A7B5E">
        <w:rPr>
          <w:sz w:val="24"/>
          <w:szCs w:val="24"/>
        </w:rPr>
        <w:t>Time</w:t>
      </w:r>
      <w:r w:rsidR="00E33ABC" w:rsidRPr="00637B85">
        <w:rPr>
          <w:sz w:val="24"/>
          <w:szCs w:val="24"/>
        </w:rPr>
        <w:t xml:space="preserve">: </w:t>
      </w:r>
      <w:r w:rsidR="003A7B5E">
        <w:rPr>
          <w:sz w:val="24"/>
          <w:szCs w:val="24"/>
        </w:rPr>
        <w:t>3</w:t>
      </w:r>
      <w:r w:rsidR="00632086" w:rsidRPr="00637B85">
        <w:rPr>
          <w:color w:val="FF0000"/>
          <w:sz w:val="24"/>
          <w:szCs w:val="24"/>
        </w:rPr>
        <w:t xml:space="preserve"> </w:t>
      </w:r>
      <w:r w:rsidR="00154CA9" w:rsidRPr="00637B85">
        <w:rPr>
          <w:sz w:val="24"/>
          <w:szCs w:val="24"/>
        </w:rPr>
        <w:t>Minute</w:t>
      </w:r>
      <w:r w:rsidR="00552230">
        <w:rPr>
          <w:sz w:val="24"/>
          <w:szCs w:val="24"/>
        </w:rPr>
        <w:t>s</w:t>
      </w:r>
    </w:p>
    <w:p w14:paraId="1A298FD0" w14:textId="765C5CBD" w:rsidR="00D00126" w:rsidRPr="00552230" w:rsidRDefault="00D00126" w:rsidP="00E801D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Trustees will review the projects </w:t>
      </w:r>
      <w:r w:rsidR="009147D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community </w:t>
      </w:r>
      <w:r w:rsidR="009147D7">
        <w:rPr>
          <w:sz w:val="24"/>
          <w:szCs w:val="24"/>
        </w:rPr>
        <w:t xml:space="preserve">have </w:t>
      </w:r>
      <w:r>
        <w:rPr>
          <w:sz w:val="24"/>
          <w:szCs w:val="24"/>
        </w:rPr>
        <w:t>selected</w:t>
      </w:r>
      <w:r w:rsidR="009147D7">
        <w:rPr>
          <w:sz w:val="24"/>
          <w:szCs w:val="24"/>
        </w:rPr>
        <w:t xml:space="preserve"> by dot democracy</w:t>
      </w:r>
      <w:r>
        <w:rPr>
          <w:sz w:val="24"/>
          <w:szCs w:val="24"/>
        </w:rPr>
        <w:t xml:space="preserve">, comparing </w:t>
      </w:r>
      <w:r w:rsidR="00E801D1">
        <w:rPr>
          <w:sz w:val="24"/>
          <w:szCs w:val="24"/>
        </w:rPr>
        <w:t>criteria to determine a group of projects to bring back to the community for a final project selection</w:t>
      </w:r>
      <w:r w:rsidR="005D3932">
        <w:rPr>
          <w:sz w:val="24"/>
          <w:szCs w:val="24"/>
        </w:rPr>
        <w:t xml:space="preserve"> </w:t>
      </w:r>
      <w:r w:rsidR="009147D7">
        <w:rPr>
          <w:sz w:val="24"/>
          <w:szCs w:val="24"/>
        </w:rPr>
        <w:t>on August 2</w:t>
      </w:r>
      <w:r w:rsidR="009147D7" w:rsidRPr="009147D7">
        <w:rPr>
          <w:sz w:val="24"/>
          <w:szCs w:val="24"/>
          <w:vertAlign w:val="superscript"/>
        </w:rPr>
        <w:t>nd</w:t>
      </w:r>
      <w:r w:rsidR="009147D7">
        <w:rPr>
          <w:sz w:val="24"/>
          <w:szCs w:val="24"/>
        </w:rPr>
        <w:t xml:space="preserve"> </w:t>
      </w:r>
    </w:p>
    <w:p w14:paraId="736E02C9" w14:textId="77777777" w:rsidR="00653DF1" w:rsidRDefault="00653DF1" w:rsidP="00B31694">
      <w:pPr>
        <w:pStyle w:val="ListParagraph"/>
        <w:ind w:left="1440" w:hanging="1440"/>
        <w:jc w:val="center"/>
        <w:rPr>
          <w:b/>
          <w:bCs/>
          <w:color w:val="FF0000"/>
          <w:sz w:val="24"/>
          <w:szCs w:val="24"/>
        </w:rPr>
      </w:pPr>
    </w:p>
    <w:p w14:paraId="2C4CB47E" w14:textId="77777777" w:rsidR="00653DF1" w:rsidRDefault="00653DF1" w:rsidP="00B31694">
      <w:pPr>
        <w:pStyle w:val="ListParagraph"/>
        <w:ind w:left="1440" w:hanging="1440"/>
        <w:jc w:val="center"/>
        <w:rPr>
          <w:b/>
          <w:bCs/>
          <w:color w:val="FF0000"/>
          <w:sz w:val="24"/>
          <w:szCs w:val="24"/>
        </w:rPr>
      </w:pPr>
    </w:p>
    <w:p w14:paraId="1EEB5A65" w14:textId="77777777" w:rsidR="00E801D1" w:rsidRDefault="00E801D1" w:rsidP="00552230">
      <w:pPr>
        <w:pStyle w:val="ListParagraph"/>
        <w:spacing w:line="360" w:lineRule="auto"/>
        <w:ind w:left="1440" w:hanging="1440"/>
        <w:jc w:val="center"/>
        <w:rPr>
          <w:b/>
          <w:bCs/>
          <w:sz w:val="36"/>
          <w:szCs w:val="36"/>
        </w:rPr>
      </w:pPr>
    </w:p>
    <w:p w14:paraId="2C34F555" w14:textId="799AE275" w:rsidR="008336E2" w:rsidRPr="00E801D1" w:rsidRDefault="00870ED1" w:rsidP="00552230">
      <w:pPr>
        <w:pStyle w:val="ListParagraph"/>
        <w:spacing w:line="360" w:lineRule="auto"/>
        <w:ind w:left="1440" w:hanging="1440"/>
        <w:jc w:val="center"/>
        <w:rPr>
          <w:b/>
          <w:bCs/>
          <w:sz w:val="32"/>
          <w:szCs w:val="32"/>
        </w:rPr>
      </w:pPr>
      <w:r w:rsidRPr="00E801D1">
        <w:rPr>
          <w:b/>
          <w:bCs/>
          <w:sz w:val="32"/>
          <w:szCs w:val="32"/>
        </w:rPr>
        <w:lastRenderedPageBreak/>
        <w:t xml:space="preserve">Register for upcoming </w:t>
      </w:r>
      <w:r w:rsidR="00E801D1" w:rsidRPr="00E801D1">
        <w:rPr>
          <w:b/>
          <w:bCs/>
          <w:sz w:val="32"/>
          <w:szCs w:val="32"/>
        </w:rPr>
        <w:t xml:space="preserve">project selection </w:t>
      </w:r>
      <w:r w:rsidRPr="00E801D1">
        <w:rPr>
          <w:b/>
          <w:bCs/>
          <w:sz w:val="32"/>
          <w:szCs w:val="32"/>
        </w:rPr>
        <w:t>meeting at jfcac.org/</w:t>
      </w:r>
      <w:proofErr w:type="spellStart"/>
      <w:r w:rsidRPr="00E801D1">
        <w:rPr>
          <w:b/>
          <w:bCs/>
          <w:sz w:val="32"/>
          <w:szCs w:val="32"/>
        </w:rPr>
        <w:t>communitytrust</w:t>
      </w:r>
      <w:proofErr w:type="spellEnd"/>
    </w:p>
    <w:p w14:paraId="3FD689BA" w14:textId="79A22471" w:rsidR="00C072DD" w:rsidRPr="005D3932" w:rsidRDefault="00552230" w:rsidP="00552230">
      <w:pPr>
        <w:pStyle w:val="ListParagraph"/>
        <w:spacing w:line="360" w:lineRule="auto"/>
        <w:ind w:left="1440" w:hanging="1440"/>
        <w:jc w:val="center"/>
        <w:rPr>
          <w:sz w:val="32"/>
          <w:szCs w:val="32"/>
        </w:rPr>
      </w:pPr>
      <w:r w:rsidRPr="005D3932">
        <w:rPr>
          <w:sz w:val="32"/>
          <w:szCs w:val="32"/>
        </w:rPr>
        <w:t>August 2</w:t>
      </w:r>
      <w:r w:rsidR="00C072DD" w:rsidRPr="005D3932">
        <w:rPr>
          <w:sz w:val="32"/>
          <w:szCs w:val="32"/>
        </w:rPr>
        <w:t xml:space="preserve"> – Final Project Selection</w:t>
      </w:r>
    </w:p>
    <w:p w14:paraId="2C210D2F" w14:textId="77777777" w:rsidR="008E36A4" w:rsidRDefault="008E36A4" w:rsidP="00552230">
      <w:pPr>
        <w:pStyle w:val="ListParagraph"/>
        <w:spacing w:line="360" w:lineRule="auto"/>
        <w:ind w:left="1440" w:hanging="1440"/>
        <w:jc w:val="center"/>
        <w:rPr>
          <w:b/>
          <w:bCs/>
          <w:sz w:val="24"/>
          <w:szCs w:val="24"/>
        </w:rPr>
      </w:pPr>
    </w:p>
    <w:p w14:paraId="6B65CAF9" w14:textId="2A382879" w:rsidR="00663D0A" w:rsidRPr="00552230" w:rsidRDefault="00663D0A" w:rsidP="00552230">
      <w:pPr>
        <w:pStyle w:val="ListParagraph"/>
        <w:spacing w:line="360" w:lineRule="auto"/>
        <w:ind w:left="1440" w:hanging="1440"/>
        <w:jc w:val="center"/>
        <w:rPr>
          <w:b/>
          <w:bCs/>
          <w:sz w:val="32"/>
          <w:szCs w:val="32"/>
        </w:rPr>
      </w:pPr>
      <w:r w:rsidRPr="00552230">
        <w:rPr>
          <w:b/>
          <w:bCs/>
          <w:sz w:val="32"/>
          <w:szCs w:val="32"/>
        </w:rPr>
        <w:t xml:space="preserve">Email </w:t>
      </w:r>
      <w:r w:rsidR="00552230" w:rsidRPr="00552230">
        <w:rPr>
          <w:b/>
          <w:bCs/>
          <w:sz w:val="32"/>
          <w:szCs w:val="32"/>
        </w:rPr>
        <w:t>tskouby@jfcac.org</w:t>
      </w:r>
      <w:r w:rsidRPr="00552230">
        <w:rPr>
          <w:b/>
          <w:bCs/>
          <w:sz w:val="32"/>
          <w:szCs w:val="32"/>
        </w:rPr>
        <w:t xml:space="preserve"> or Call </w:t>
      </w:r>
      <w:r w:rsidR="00552230" w:rsidRPr="00552230">
        <w:rPr>
          <w:b/>
          <w:bCs/>
          <w:sz w:val="32"/>
          <w:szCs w:val="32"/>
        </w:rPr>
        <w:t>314-384-8142</w:t>
      </w:r>
      <w:r w:rsidR="007938D5" w:rsidRPr="00552230">
        <w:rPr>
          <w:b/>
          <w:bCs/>
          <w:sz w:val="32"/>
          <w:szCs w:val="32"/>
        </w:rPr>
        <w:t xml:space="preserve"> </w:t>
      </w:r>
      <w:r w:rsidRPr="00552230">
        <w:rPr>
          <w:b/>
          <w:bCs/>
          <w:sz w:val="32"/>
          <w:szCs w:val="32"/>
        </w:rPr>
        <w:t>for more information</w:t>
      </w:r>
      <w:r w:rsidR="008336E2" w:rsidRPr="00552230">
        <w:rPr>
          <w:b/>
          <w:bCs/>
          <w:sz w:val="32"/>
          <w:szCs w:val="32"/>
        </w:rPr>
        <w:t>.</w:t>
      </w:r>
    </w:p>
    <w:p w14:paraId="010CD0CE" w14:textId="15B4FD60" w:rsidR="00A33770" w:rsidRPr="00A33770" w:rsidRDefault="00A33770" w:rsidP="00154CA9">
      <w:pPr>
        <w:jc w:val="center"/>
        <w:rPr>
          <w:sz w:val="24"/>
          <w:szCs w:val="24"/>
        </w:rPr>
      </w:pPr>
    </w:p>
    <w:sectPr w:rsidR="00A33770" w:rsidRPr="00A33770" w:rsidSect="00637B85">
      <w:headerReference w:type="default" r:id="rId10"/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87F6" w14:textId="77777777" w:rsidR="00E52DA1" w:rsidRDefault="00E52DA1" w:rsidP="0006458F">
      <w:pPr>
        <w:spacing w:after="0" w:line="240" w:lineRule="auto"/>
      </w:pPr>
      <w:r>
        <w:separator/>
      </w:r>
    </w:p>
  </w:endnote>
  <w:endnote w:type="continuationSeparator" w:id="0">
    <w:p w14:paraId="18A6BB60" w14:textId="77777777" w:rsidR="00E52DA1" w:rsidRDefault="00E52DA1" w:rsidP="0006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FBA6" w14:textId="7C6B4548" w:rsidR="00E40C09" w:rsidRDefault="00E40C09" w:rsidP="00E40C09">
    <w:pPr>
      <w:pStyle w:val="Footer"/>
      <w:jc w:val="center"/>
    </w:pPr>
  </w:p>
  <w:p w14:paraId="7CD2B3E8" w14:textId="77777777" w:rsidR="00E40C09" w:rsidRDefault="00E40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6DE8" w14:textId="77777777" w:rsidR="00E52DA1" w:rsidRDefault="00E52DA1" w:rsidP="0006458F">
      <w:pPr>
        <w:spacing w:after="0" w:line="240" w:lineRule="auto"/>
      </w:pPr>
      <w:r>
        <w:separator/>
      </w:r>
    </w:p>
  </w:footnote>
  <w:footnote w:type="continuationSeparator" w:id="0">
    <w:p w14:paraId="1A5CB012" w14:textId="77777777" w:rsidR="00E52DA1" w:rsidRDefault="00E52DA1" w:rsidP="0006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5D6B5" w14:textId="27620533" w:rsidR="0006458F" w:rsidRDefault="0006458F" w:rsidP="0006458F">
    <w:pPr>
      <w:pStyle w:val="Header"/>
      <w:jc w:val="center"/>
    </w:pPr>
    <w:r>
      <w:rPr>
        <w:noProof/>
      </w:rPr>
      <w:drawing>
        <wp:inline distT="0" distB="0" distL="0" distR="0" wp14:anchorId="766E3C2F" wp14:editId="33F19446">
          <wp:extent cx="2562225" cy="656707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804" cy="672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BBA"/>
    <w:multiLevelType w:val="hybridMultilevel"/>
    <w:tmpl w:val="8BF8474A"/>
    <w:lvl w:ilvl="0" w:tplc="0409001B">
      <w:start w:val="1"/>
      <w:numFmt w:val="low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C096418"/>
    <w:multiLevelType w:val="hybridMultilevel"/>
    <w:tmpl w:val="6B54FCE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D720F18"/>
    <w:multiLevelType w:val="hybridMultilevel"/>
    <w:tmpl w:val="56B6E0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57C69"/>
    <w:multiLevelType w:val="hybridMultilevel"/>
    <w:tmpl w:val="5966F9C8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0FE62018"/>
    <w:multiLevelType w:val="hybridMultilevel"/>
    <w:tmpl w:val="C6D444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924891"/>
    <w:multiLevelType w:val="hybridMultilevel"/>
    <w:tmpl w:val="56EE5E5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39F06A6"/>
    <w:multiLevelType w:val="hybridMultilevel"/>
    <w:tmpl w:val="8B4C511E"/>
    <w:lvl w:ilvl="0" w:tplc="8D94E4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E1654"/>
    <w:multiLevelType w:val="hybridMultilevel"/>
    <w:tmpl w:val="89E6BB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5E9136B"/>
    <w:multiLevelType w:val="hybridMultilevel"/>
    <w:tmpl w:val="49B2B6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84508A9"/>
    <w:multiLevelType w:val="hybridMultilevel"/>
    <w:tmpl w:val="F5FE96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63631"/>
    <w:multiLevelType w:val="hybridMultilevel"/>
    <w:tmpl w:val="557263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04307"/>
    <w:multiLevelType w:val="hybridMultilevel"/>
    <w:tmpl w:val="2E40A63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B891931"/>
    <w:multiLevelType w:val="hybridMultilevel"/>
    <w:tmpl w:val="4238D3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770"/>
    <w:rsid w:val="00003FA1"/>
    <w:rsid w:val="000111DF"/>
    <w:rsid w:val="00020657"/>
    <w:rsid w:val="000225E4"/>
    <w:rsid w:val="00025848"/>
    <w:rsid w:val="000309E2"/>
    <w:rsid w:val="00034ADE"/>
    <w:rsid w:val="00047184"/>
    <w:rsid w:val="000600D0"/>
    <w:rsid w:val="00063FEB"/>
    <w:rsid w:val="0006458F"/>
    <w:rsid w:val="00080112"/>
    <w:rsid w:val="00094B40"/>
    <w:rsid w:val="000B43EA"/>
    <w:rsid w:val="000C24E3"/>
    <w:rsid w:val="000C39AB"/>
    <w:rsid w:val="000D03D2"/>
    <w:rsid w:val="000D08AB"/>
    <w:rsid w:val="000D4BF5"/>
    <w:rsid w:val="000F0F2C"/>
    <w:rsid w:val="000F5260"/>
    <w:rsid w:val="000F688E"/>
    <w:rsid w:val="000F786B"/>
    <w:rsid w:val="00100142"/>
    <w:rsid w:val="00122CCB"/>
    <w:rsid w:val="00136A3E"/>
    <w:rsid w:val="00154CA9"/>
    <w:rsid w:val="00155FC6"/>
    <w:rsid w:val="00163BB3"/>
    <w:rsid w:val="00173F4F"/>
    <w:rsid w:val="00181604"/>
    <w:rsid w:val="00186152"/>
    <w:rsid w:val="001A0C35"/>
    <w:rsid w:val="001A5C12"/>
    <w:rsid w:val="001A7E70"/>
    <w:rsid w:val="001B6314"/>
    <w:rsid w:val="001B7E82"/>
    <w:rsid w:val="001C29F7"/>
    <w:rsid w:val="001C3907"/>
    <w:rsid w:val="001E3CE5"/>
    <w:rsid w:val="001F7C29"/>
    <w:rsid w:val="00203A2C"/>
    <w:rsid w:val="00205270"/>
    <w:rsid w:val="00205D97"/>
    <w:rsid w:val="00210D88"/>
    <w:rsid w:val="0021486A"/>
    <w:rsid w:val="00217005"/>
    <w:rsid w:val="00231C93"/>
    <w:rsid w:val="00244F17"/>
    <w:rsid w:val="002679B4"/>
    <w:rsid w:val="002706D4"/>
    <w:rsid w:val="00281DD0"/>
    <w:rsid w:val="00291228"/>
    <w:rsid w:val="00297780"/>
    <w:rsid w:val="002A2AFE"/>
    <w:rsid w:val="002D5A10"/>
    <w:rsid w:val="002D78AC"/>
    <w:rsid w:val="002E2642"/>
    <w:rsid w:val="002E6443"/>
    <w:rsid w:val="003009C0"/>
    <w:rsid w:val="0030621A"/>
    <w:rsid w:val="00335495"/>
    <w:rsid w:val="0034210F"/>
    <w:rsid w:val="003474F2"/>
    <w:rsid w:val="00350516"/>
    <w:rsid w:val="00350C5E"/>
    <w:rsid w:val="00352F7F"/>
    <w:rsid w:val="0035382A"/>
    <w:rsid w:val="003611BB"/>
    <w:rsid w:val="0036315F"/>
    <w:rsid w:val="00365E7E"/>
    <w:rsid w:val="00383717"/>
    <w:rsid w:val="00387E50"/>
    <w:rsid w:val="003A0A9A"/>
    <w:rsid w:val="003A7B5E"/>
    <w:rsid w:val="003C0FF9"/>
    <w:rsid w:val="003C4159"/>
    <w:rsid w:val="003D021A"/>
    <w:rsid w:val="003D3E9E"/>
    <w:rsid w:val="003D7103"/>
    <w:rsid w:val="003D7A95"/>
    <w:rsid w:val="003E28EE"/>
    <w:rsid w:val="003E57BC"/>
    <w:rsid w:val="00400346"/>
    <w:rsid w:val="00401850"/>
    <w:rsid w:val="00403805"/>
    <w:rsid w:val="00406380"/>
    <w:rsid w:val="00425DDC"/>
    <w:rsid w:val="004440E1"/>
    <w:rsid w:val="00444E8F"/>
    <w:rsid w:val="00447C6B"/>
    <w:rsid w:val="0046475D"/>
    <w:rsid w:val="00480ADF"/>
    <w:rsid w:val="00482D04"/>
    <w:rsid w:val="004B2FBC"/>
    <w:rsid w:val="004B32DA"/>
    <w:rsid w:val="004C1759"/>
    <w:rsid w:val="004C52A7"/>
    <w:rsid w:val="004D274B"/>
    <w:rsid w:val="004D36BB"/>
    <w:rsid w:val="004D7052"/>
    <w:rsid w:val="004E654F"/>
    <w:rsid w:val="004E6BAB"/>
    <w:rsid w:val="004F27DF"/>
    <w:rsid w:val="00502906"/>
    <w:rsid w:val="005052E6"/>
    <w:rsid w:val="00506642"/>
    <w:rsid w:val="0052575F"/>
    <w:rsid w:val="005440A7"/>
    <w:rsid w:val="00552230"/>
    <w:rsid w:val="00553C11"/>
    <w:rsid w:val="00554E33"/>
    <w:rsid w:val="00577E5F"/>
    <w:rsid w:val="005828DA"/>
    <w:rsid w:val="005A0274"/>
    <w:rsid w:val="005A742E"/>
    <w:rsid w:val="005C1C56"/>
    <w:rsid w:val="005C2E84"/>
    <w:rsid w:val="005D3932"/>
    <w:rsid w:val="005D7874"/>
    <w:rsid w:val="005E622D"/>
    <w:rsid w:val="005E6594"/>
    <w:rsid w:val="005F67FB"/>
    <w:rsid w:val="00603A4C"/>
    <w:rsid w:val="006123E3"/>
    <w:rsid w:val="0062185F"/>
    <w:rsid w:val="0062373D"/>
    <w:rsid w:val="00632086"/>
    <w:rsid w:val="00633FBF"/>
    <w:rsid w:val="00637B85"/>
    <w:rsid w:val="0064229A"/>
    <w:rsid w:val="00653DF1"/>
    <w:rsid w:val="00663D0A"/>
    <w:rsid w:val="00671531"/>
    <w:rsid w:val="00673F43"/>
    <w:rsid w:val="00677CE9"/>
    <w:rsid w:val="006817BA"/>
    <w:rsid w:val="00690DFA"/>
    <w:rsid w:val="006A2726"/>
    <w:rsid w:val="006A61B3"/>
    <w:rsid w:val="006A6325"/>
    <w:rsid w:val="006A759E"/>
    <w:rsid w:val="006B1023"/>
    <w:rsid w:val="006B2900"/>
    <w:rsid w:val="006B712A"/>
    <w:rsid w:val="006D521E"/>
    <w:rsid w:val="006F497E"/>
    <w:rsid w:val="006F4AA6"/>
    <w:rsid w:val="006F5A7F"/>
    <w:rsid w:val="007038CE"/>
    <w:rsid w:val="00741165"/>
    <w:rsid w:val="0074583A"/>
    <w:rsid w:val="00770F2B"/>
    <w:rsid w:val="00771D7A"/>
    <w:rsid w:val="00784E4E"/>
    <w:rsid w:val="00791F74"/>
    <w:rsid w:val="007938D5"/>
    <w:rsid w:val="007A680B"/>
    <w:rsid w:val="007B1C87"/>
    <w:rsid w:val="007B3EFF"/>
    <w:rsid w:val="007E08D1"/>
    <w:rsid w:val="007E4946"/>
    <w:rsid w:val="007F1F80"/>
    <w:rsid w:val="007F3C7F"/>
    <w:rsid w:val="007F5FE0"/>
    <w:rsid w:val="00801A68"/>
    <w:rsid w:val="00805E69"/>
    <w:rsid w:val="00815CDC"/>
    <w:rsid w:val="008336E2"/>
    <w:rsid w:val="00856923"/>
    <w:rsid w:val="00857E20"/>
    <w:rsid w:val="00863338"/>
    <w:rsid w:val="00870ED1"/>
    <w:rsid w:val="00874A2F"/>
    <w:rsid w:val="008761EA"/>
    <w:rsid w:val="00882292"/>
    <w:rsid w:val="00882394"/>
    <w:rsid w:val="00886460"/>
    <w:rsid w:val="008A35D3"/>
    <w:rsid w:val="008A3790"/>
    <w:rsid w:val="008A3AF7"/>
    <w:rsid w:val="008A4C90"/>
    <w:rsid w:val="008B0573"/>
    <w:rsid w:val="008B280E"/>
    <w:rsid w:val="008E36A4"/>
    <w:rsid w:val="008E4B0B"/>
    <w:rsid w:val="008F6EA1"/>
    <w:rsid w:val="008F7620"/>
    <w:rsid w:val="009054D5"/>
    <w:rsid w:val="00911D1B"/>
    <w:rsid w:val="009147D7"/>
    <w:rsid w:val="00921689"/>
    <w:rsid w:val="00936513"/>
    <w:rsid w:val="00943B2C"/>
    <w:rsid w:val="00944066"/>
    <w:rsid w:val="00956604"/>
    <w:rsid w:val="009602C7"/>
    <w:rsid w:val="00960ABC"/>
    <w:rsid w:val="009643B7"/>
    <w:rsid w:val="0097145E"/>
    <w:rsid w:val="009B0E96"/>
    <w:rsid w:val="009B63F6"/>
    <w:rsid w:val="009C7139"/>
    <w:rsid w:val="009C7C4A"/>
    <w:rsid w:val="009E2FB2"/>
    <w:rsid w:val="009E3BB1"/>
    <w:rsid w:val="00A02C81"/>
    <w:rsid w:val="00A1327D"/>
    <w:rsid w:val="00A21BA0"/>
    <w:rsid w:val="00A22FA0"/>
    <w:rsid w:val="00A33770"/>
    <w:rsid w:val="00A34D94"/>
    <w:rsid w:val="00A44E1A"/>
    <w:rsid w:val="00A55C02"/>
    <w:rsid w:val="00A566EA"/>
    <w:rsid w:val="00A56F23"/>
    <w:rsid w:val="00A619B6"/>
    <w:rsid w:val="00A8039E"/>
    <w:rsid w:val="00AC310C"/>
    <w:rsid w:val="00AC324C"/>
    <w:rsid w:val="00AC6F36"/>
    <w:rsid w:val="00AD62A7"/>
    <w:rsid w:val="00AE5967"/>
    <w:rsid w:val="00AF62FE"/>
    <w:rsid w:val="00B1244E"/>
    <w:rsid w:val="00B134C1"/>
    <w:rsid w:val="00B17125"/>
    <w:rsid w:val="00B22B04"/>
    <w:rsid w:val="00B31694"/>
    <w:rsid w:val="00B44528"/>
    <w:rsid w:val="00B544A5"/>
    <w:rsid w:val="00B5578B"/>
    <w:rsid w:val="00B64BE7"/>
    <w:rsid w:val="00B65518"/>
    <w:rsid w:val="00B700F8"/>
    <w:rsid w:val="00B71856"/>
    <w:rsid w:val="00B86102"/>
    <w:rsid w:val="00B86398"/>
    <w:rsid w:val="00BA5460"/>
    <w:rsid w:val="00BB1801"/>
    <w:rsid w:val="00BB4822"/>
    <w:rsid w:val="00BB4DFA"/>
    <w:rsid w:val="00BC7D19"/>
    <w:rsid w:val="00BD6A84"/>
    <w:rsid w:val="00BE1B7F"/>
    <w:rsid w:val="00BF23AE"/>
    <w:rsid w:val="00BF7357"/>
    <w:rsid w:val="00C00805"/>
    <w:rsid w:val="00C072DD"/>
    <w:rsid w:val="00C15421"/>
    <w:rsid w:val="00C27D4F"/>
    <w:rsid w:val="00C333D9"/>
    <w:rsid w:val="00C37874"/>
    <w:rsid w:val="00C703AB"/>
    <w:rsid w:val="00C85100"/>
    <w:rsid w:val="00CA1BA2"/>
    <w:rsid w:val="00CB1548"/>
    <w:rsid w:val="00CC0626"/>
    <w:rsid w:val="00CC2F3A"/>
    <w:rsid w:val="00CD147E"/>
    <w:rsid w:val="00CE5772"/>
    <w:rsid w:val="00CE5825"/>
    <w:rsid w:val="00CF3219"/>
    <w:rsid w:val="00CF74FC"/>
    <w:rsid w:val="00D00126"/>
    <w:rsid w:val="00D03049"/>
    <w:rsid w:val="00D101EE"/>
    <w:rsid w:val="00D14861"/>
    <w:rsid w:val="00D15A0B"/>
    <w:rsid w:val="00D27353"/>
    <w:rsid w:val="00D437EB"/>
    <w:rsid w:val="00D775F6"/>
    <w:rsid w:val="00D97A6F"/>
    <w:rsid w:val="00DA40CC"/>
    <w:rsid w:val="00DA7DDE"/>
    <w:rsid w:val="00DB1ADC"/>
    <w:rsid w:val="00DB2862"/>
    <w:rsid w:val="00DB56C2"/>
    <w:rsid w:val="00DD1B09"/>
    <w:rsid w:val="00DE6E5B"/>
    <w:rsid w:val="00DF464E"/>
    <w:rsid w:val="00E023BE"/>
    <w:rsid w:val="00E02656"/>
    <w:rsid w:val="00E133C5"/>
    <w:rsid w:val="00E15EFB"/>
    <w:rsid w:val="00E20136"/>
    <w:rsid w:val="00E20D8A"/>
    <w:rsid w:val="00E33ABC"/>
    <w:rsid w:val="00E40C09"/>
    <w:rsid w:val="00E4251B"/>
    <w:rsid w:val="00E44C6A"/>
    <w:rsid w:val="00E461AF"/>
    <w:rsid w:val="00E46369"/>
    <w:rsid w:val="00E52DA1"/>
    <w:rsid w:val="00E562FB"/>
    <w:rsid w:val="00E6062E"/>
    <w:rsid w:val="00E62BBA"/>
    <w:rsid w:val="00E67318"/>
    <w:rsid w:val="00E801D1"/>
    <w:rsid w:val="00E901C1"/>
    <w:rsid w:val="00EA096C"/>
    <w:rsid w:val="00EA16E7"/>
    <w:rsid w:val="00EA4ADF"/>
    <w:rsid w:val="00EA5820"/>
    <w:rsid w:val="00EB01B5"/>
    <w:rsid w:val="00EB44A7"/>
    <w:rsid w:val="00EE3A8B"/>
    <w:rsid w:val="00EE78B9"/>
    <w:rsid w:val="00F03B01"/>
    <w:rsid w:val="00F07BD1"/>
    <w:rsid w:val="00F07FD5"/>
    <w:rsid w:val="00F12045"/>
    <w:rsid w:val="00F332FE"/>
    <w:rsid w:val="00F43A3D"/>
    <w:rsid w:val="00F47A85"/>
    <w:rsid w:val="00F5341F"/>
    <w:rsid w:val="00F678B7"/>
    <w:rsid w:val="00F7796C"/>
    <w:rsid w:val="00F77AD3"/>
    <w:rsid w:val="00F82E67"/>
    <w:rsid w:val="00F93EAD"/>
    <w:rsid w:val="00F94ABB"/>
    <w:rsid w:val="00FB240A"/>
    <w:rsid w:val="00FC12B3"/>
    <w:rsid w:val="00FD4E41"/>
    <w:rsid w:val="00FD72C4"/>
    <w:rsid w:val="00FE3740"/>
    <w:rsid w:val="00FE4D6E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BBDB"/>
  <w15:chartTrackingRefBased/>
  <w15:docId w15:val="{EB2CE789-6E62-46C8-845B-16F7E81D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58F"/>
  </w:style>
  <w:style w:type="paragraph" w:styleId="Footer">
    <w:name w:val="footer"/>
    <w:basedOn w:val="Normal"/>
    <w:link w:val="FooterChar"/>
    <w:uiPriority w:val="99"/>
    <w:unhideWhenUsed/>
    <w:rsid w:val="00064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58F"/>
  </w:style>
  <w:style w:type="paragraph" w:styleId="BalloonText">
    <w:name w:val="Balloon Text"/>
    <w:basedOn w:val="Normal"/>
    <w:link w:val="BalloonTextChar"/>
    <w:uiPriority w:val="99"/>
    <w:semiHidden/>
    <w:unhideWhenUsed/>
    <w:rsid w:val="005C1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C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314"/>
    <w:pPr>
      <w:ind w:left="720"/>
      <w:contextualSpacing/>
    </w:pPr>
  </w:style>
  <w:style w:type="paragraph" w:styleId="NoSpacing">
    <w:name w:val="No Spacing"/>
    <w:uiPriority w:val="1"/>
    <w:qFormat/>
    <w:rsid w:val="007E08D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37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7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7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7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7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3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1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6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2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4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0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A877479F96A4F8A2B82F820F2628E" ma:contentTypeVersion="13" ma:contentTypeDescription="Create a new document." ma:contentTypeScope="" ma:versionID="259af729536e335e961005bfd8f8fbe3">
  <xsd:schema xmlns:xsd="http://www.w3.org/2001/XMLSchema" xmlns:xs="http://www.w3.org/2001/XMLSchema" xmlns:p="http://schemas.microsoft.com/office/2006/metadata/properties" xmlns:ns3="bcc6c5c3-9562-494e-8523-fb0cf823ea23" xmlns:ns4="752dd89b-0edd-47bf-83c3-8c142a31039b" targetNamespace="http://schemas.microsoft.com/office/2006/metadata/properties" ma:root="true" ma:fieldsID="ef8cf2bb798589e77f6c32f509c3ef08" ns3:_="" ns4:_="">
    <xsd:import namespace="bcc6c5c3-9562-494e-8523-fb0cf823ea23"/>
    <xsd:import namespace="752dd89b-0edd-47bf-83c3-8c142a310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c5c3-9562-494e-8523-fb0cf823ea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dd89b-0edd-47bf-83c3-8c142a310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368DA-A11F-4888-9478-B5BC62B39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D9BF88-ACFC-4E41-B6CB-00C544FF1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C4925-A0A3-42CF-AACC-6777844F0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6c5c3-9562-494e-8523-fb0cf823ea23"/>
    <ds:schemaRef ds:uri="752dd89b-0edd-47bf-83c3-8c142a310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Masters</dc:creator>
  <cp:keywords/>
  <dc:description/>
  <cp:lastModifiedBy>Tasha Skouby</cp:lastModifiedBy>
  <cp:revision>11</cp:revision>
  <cp:lastPrinted>2021-07-27T16:11:00Z</cp:lastPrinted>
  <dcterms:created xsi:type="dcterms:W3CDTF">2022-05-18T21:37:00Z</dcterms:created>
  <dcterms:modified xsi:type="dcterms:W3CDTF">2022-05-18T21:45:00Z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0x0101004B3A877479F96A4F8A2B82F820F2628E</vt:lpwstr>
  </property>
</Properties>
</file>